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76FE" w14:textId="77777777" w:rsidR="00BD314A" w:rsidRPr="00A77072" w:rsidRDefault="00F2413E" w:rsidP="00F2413E">
      <w:pPr>
        <w:ind w:left="1008" w:right="1008"/>
        <w:jc w:val="center"/>
        <w:rPr>
          <w:b/>
          <w:sz w:val="40"/>
          <w:szCs w:val="40"/>
          <w:u w:val="single"/>
        </w:rPr>
      </w:pPr>
      <w:r w:rsidRPr="00A77072">
        <w:rPr>
          <w:b/>
          <w:sz w:val="40"/>
          <w:szCs w:val="40"/>
          <w:u w:val="single"/>
        </w:rPr>
        <w:t>Firearms Licensing Information</w:t>
      </w:r>
    </w:p>
    <w:p w14:paraId="4F4CD6A6" w14:textId="77777777" w:rsidR="00F2413E" w:rsidRDefault="00F2413E" w:rsidP="00F2413E">
      <w:pPr>
        <w:ind w:left="1008" w:right="1008"/>
        <w:rPr>
          <w:sz w:val="32"/>
          <w:szCs w:val="32"/>
        </w:rPr>
      </w:pPr>
    </w:p>
    <w:p w14:paraId="51D3791E" w14:textId="049491A5" w:rsidR="00F2413E" w:rsidRPr="00A73CBB" w:rsidRDefault="00F2413E" w:rsidP="00F2413E">
      <w:pPr>
        <w:ind w:left="1008" w:right="1008"/>
        <w:rPr>
          <w:sz w:val="28"/>
          <w:szCs w:val="28"/>
        </w:rPr>
      </w:pPr>
      <w:r>
        <w:rPr>
          <w:sz w:val="32"/>
          <w:szCs w:val="32"/>
        </w:rPr>
        <w:tab/>
      </w:r>
      <w:r w:rsidRPr="00A73CBB">
        <w:rPr>
          <w:sz w:val="28"/>
          <w:szCs w:val="28"/>
        </w:rPr>
        <w:t xml:space="preserve">The North Reading Police </w:t>
      </w:r>
      <w:r w:rsidR="00855C33" w:rsidRPr="00A73CBB">
        <w:rPr>
          <w:sz w:val="28"/>
          <w:szCs w:val="28"/>
        </w:rPr>
        <w:t>Chief</w:t>
      </w:r>
      <w:r w:rsidRPr="00A73CBB">
        <w:rPr>
          <w:sz w:val="28"/>
          <w:szCs w:val="28"/>
        </w:rPr>
        <w:t xml:space="preserve"> is the issuing authority for License to Carry Firearms and Firearms Identification Cards to residents of North Reading and people who own a business within the Town of North Reading.</w:t>
      </w:r>
      <w:r w:rsidR="00E1553D" w:rsidRPr="00A73CBB">
        <w:rPr>
          <w:sz w:val="28"/>
          <w:szCs w:val="28"/>
        </w:rPr>
        <w:t xml:space="preserve">  </w:t>
      </w:r>
    </w:p>
    <w:p w14:paraId="38DA536F" w14:textId="77777777" w:rsidR="00F2413E" w:rsidRPr="00A73CBB" w:rsidRDefault="00F2413E" w:rsidP="00F2413E">
      <w:pPr>
        <w:ind w:left="1008" w:right="1008"/>
        <w:rPr>
          <w:sz w:val="28"/>
          <w:szCs w:val="28"/>
        </w:rPr>
      </w:pPr>
    </w:p>
    <w:p w14:paraId="2ABF9381" w14:textId="52A40849" w:rsidR="00B00142" w:rsidRPr="00A73CBB" w:rsidRDefault="00F2413E" w:rsidP="00F2413E">
      <w:pPr>
        <w:ind w:left="1008" w:right="1008"/>
        <w:rPr>
          <w:sz w:val="28"/>
          <w:szCs w:val="28"/>
        </w:rPr>
      </w:pPr>
      <w:r w:rsidRPr="00A73CBB">
        <w:rPr>
          <w:sz w:val="28"/>
          <w:szCs w:val="28"/>
        </w:rPr>
        <w:tab/>
        <w:t xml:space="preserve">Information on requirements and other firearms related questions can be found here: </w:t>
      </w:r>
      <w:hyperlink r:id="rId11" w:history="1">
        <w:r w:rsidR="00B00142" w:rsidRPr="00A73CBB">
          <w:rPr>
            <w:rStyle w:val="Hyperlink"/>
            <w:sz w:val="28"/>
            <w:szCs w:val="28"/>
          </w:rPr>
          <w:t>http://www.mass.gov/eopss/firearms-reg-and-laws/frb/</w:t>
        </w:r>
      </w:hyperlink>
      <w:r w:rsidR="00B00142" w:rsidRPr="00A73CBB">
        <w:rPr>
          <w:sz w:val="28"/>
          <w:szCs w:val="28"/>
        </w:rPr>
        <w:t>.</w:t>
      </w:r>
    </w:p>
    <w:p w14:paraId="79DEABD6" w14:textId="6E733058" w:rsidR="0094009C" w:rsidRPr="00A73CBB" w:rsidRDefault="0094009C" w:rsidP="00F2413E">
      <w:pPr>
        <w:ind w:left="1008" w:right="1008"/>
        <w:rPr>
          <w:sz w:val="28"/>
          <w:szCs w:val="28"/>
        </w:rPr>
      </w:pPr>
    </w:p>
    <w:p w14:paraId="541286B2" w14:textId="319AA042" w:rsidR="0094009C" w:rsidRDefault="0094009C" w:rsidP="00F2413E">
      <w:pPr>
        <w:ind w:left="1008" w:right="1008"/>
        <w:rPr>
          <w:sz w:val="28"/>
          <w:szCs w:val="28"/>
        </w:rPr>
      </w:pPr>
      <w:r w:rsidRPr="00A73CBB">
        <w:rPr>
          <w:sz w:val="28"/>
          <w:szCs w:val="28"/>
        </w:rPr>
        <w:tab/>
        <w:t xml:space="preserve">If you want a </w:t>
      </w:r>
      <w:r w:rsidRPr="00A73CBB">
        <w:rPr>
          <w:b/>
          <w:bCs/>
          <w:sz w:val="28"/>
          <w:szCs w:val="28"/>
        </w:rPr>
        <w:t>NEW LTC</w:t>
      </w:r>
      <w:r w:rsidR="00A73CBB" w:rsidRPr="00A73CBB">
        <w:rPr>
          <w:b/>
          <w:bCs/>
          <w:sz w:val="28"/>
          <w:szCs w:val="28"/>
        </w:rPr>
        <w:t>/FID</w:t>
      </w:r>
      <w:r w:rsidRPr="00A73CBB">
        <w:rPr>
          <w:sz w:val="28"/>
          <w:szCs w:val="28"/>
        </w:rPr>
        <w:t xml:space="preserve"> (first time applicant):</w:t>
      </w:r>
    </w:p>
    <w:p w14:paraId="1402D13B" w14:textId="77777777" w:rsidR="00A73CBB" w:rsidRPr="00A73CBB" w:rsidRDefault="00A73CBB" w:rsidP="00F2413E">
      <w:pPr>
        <w:ind w:left="1008" w:right="1008"/>
        <w:rPr>
          <w:sz w:val="28"/>
          <w:szCs w:val="28"/>
        </w:rPr>
      </w:pPr>
    </w:p>
    <w:p w14:paraId="2FF535B4" w14:textId="3CECCC38" w:rsidR="00A73CBB" w:rsidRDefault="00A73CBB" w:rsidP="0094009C">
      <w:pPr>
        <w:pStyle w:val="ListParagraph"/>
        <w:numPr>
          <w:ilvl w:val="0"/>
          <w:numId w:val="3"/>
        </w:numPr>
        <w:ind w:right="10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age of 15 for FID, 21 for LTC</w:t>
      </w:r>
    </w:p>
    <w:p w14:paraId="3D52CE5E" w14:textId="7AEEA321" w:rsidR="0094009C" w:rsidRPr="00A73CBB" w:rsidRDefault="0094009C" w:rsidP="0094009C">
      <w:pPr>
        <w:pStyle w:val="ListParagraph"/>
        <w:numPr>
          <w:ilvl w:val="0"/>
          <w:numId w:val="3"/>
        </w:numPr>
        <w:ind w:right="1008"/>
        <w:rPr>
          <w:rFonts w:ascii="Times New Roman" w:hAnsi="Times New Roman" w:cs="Times New Roman"/>
          <w:sz w:val="28"/>
          <w:szCs w:val="28"/>
        </w:rPr>
      </w:pPr>
      <w:r w:rsidRPr="00A73CBB">
        <w:rPr>
          <w:rFonts w:ascii="Times New Roman" w:hAnsi="Times New Roman" w:cs="Times New Roman"/>
          <w:sz w:val="28"/>
          <w:szCs w:val="28"/>
        </w:rPr>
        <w:t xml:space="preserve">You must complete a </w:t>
      </w:r>
      <w:proofErr w:type="spellStart"/>
      <w:r w:rsidRPr="00A73CBB">
        <w:rPr>
          <w:rFonts w:ascii="Times New Roman" w:hAnsi="Times New Roman" w:cs="Times New Roman"/>
          <w:sz w:val="28"/>
          <w:szCs w:val="28"/>
        </w:rPr>
        <w:t>Massacusetts</w:t>
      </w:r>
      <w:proofErr w:type="spellEnd"/>
      <w:r w:rsidRPr="00A73CBB">
        <w:rPr>
          <w:rFonts w:ascii="Times New Roman" w:hAnsi="Times New Roman" w:cs="Times New Roman"/>
          <w:sz w:val="28"/>
          <w:szCs w:val="28"/>
        </w:rPr>
        <w:t xml:space="preserve"> State Police certified basic safety course. </w:t>
      </w:r>
    </w:p>
    <w:p w14:paraId="21B39CF8" w14:textId="157DF9F6" w:rsidR="0094009C" w:rsidRPr="00A73CBB" w:rsidRDefault="0094009C" w:rsidP="0094009C">
      <w:pPr>
        <w:pStyle w:val="ListParagraph"/>
        <w:numPr>
          <w:ilvl w:val="0"/>
          <w:numId w:val="3"/>
        </w:numPr>
        <w:ind w:right="1008"/>
        <w:rPr>
          <w:rFonts w:ascii="Times New Roman" w:hAnsi="Times New Roman" w:cs="Times New Roman"/>
          <w:sz w:val="28"/>
          <w:szCs w:val="28"/>
        </w:rPr>
      </w:pPr>
      <w:r w:rsidRPr="00A73CBB">
        <w:rPr>
          <w:rFonts w:ascii="Times New Roman" w:hAnsi="Times New Roman" w:cs="Times New Roman"/>
          <w:sz w:val="28"/>
          <w:szCs w:val="28"/>
        </w:rPr>
        <w:t xml:space="preserve">Once you have completed the safety course, email Sgt. </w:t>
      </w:r>
      <w:r w:rsidR="006B1D50">
        <w:rPr>
          <w:rFonts w:ascii="Times New Roman" w:hAnsi="Times New Roman" w:cs="Times New Roman"/>
          <w:sz w:val="28"/>
          <w:szCs w:val="28"/>
        </w:rPr>
        <w:t>O’Leary</w:t>
      </w:r>
      <w:r w:rsidRPr="00A73CBB">
        <w:rPr>
          <w:rFonts w:ascii="Times New Roman" w:hAnsi="Times New Roman" w:cs="Times New Roman"/>
          <w:sz w:val="28"/>
          <w:szCs w:val="28"/>
        </w:rPr>
        <w:t xml:space="preserve"> at </w:t>
      </w:r>
      <w:hyperlink r:id="rId12" w:history="1">
        <w:r w:rsidR="006B1D50" w:rsidRPr="00243DB8">
          <w:rPr>
            <w:rStyle w:val="Hyperlink"/>
            <w:rFonts w:ascii="Times New Roman" w:hAnsi="Times New Roman" w:cs="Times New Roman"/>
            <w:sz w:val="28"/>
            <w:szCs w:val="28"/>
          </w:rPr>
          <w:t>soleary@nrpd.org</w:t>
        </w:r>
      </w:hyperlink>
      <w:r w:rsidRPr="00A73CBB">
        <w:rPr>
          <w:rFonts w:ascii="Times New Roman" w:hAnsi="Times New Roman" w:cs="Times New Roman"/>
          <w:sz w:val="28"/>
          <w:szCs w:val="28"/>
        </w:rPr>
        <w:t xml:space="preserve"> for an appointment.</w:t>
      </w:r>
      <w:r w:rsidR="00A77072" w:rsidRPr="00A73CBB">
        <w:rPr>
          <w:rFonts w:ascii="Times New Roman" w:hAnsi="Times New Roman" w:cs="Times New Roman"/>
          <w:sz w:val="28"/>
          <w:szCs w:val="28"/>
        </w:rPr>
        <w:t xml:space="preserve"> Appointments are required by law for first time applicants.</w:t>
      </w:r>
    </w:p>
    <w:p w14:paraId="2CBA319E" w14:textId="63635250" w:rsidR="0094009C" w:rsidRDefault="0094009C" w:rsidP="0094009C">
      <w:pPr>
        <w:ind w:left="1890" w:right="1008" w:hanging="450"/>
        <w:rPr>
          <w:sz w:val="28"/>
          <w:szCs w:val="28"/>
        </w:rPr>
      </w:pPr>
      <w:r w:rsidRPr="00A73CBB">
        <w:rPr>
          <w:sz w:val="28"/>
          <w:szCs w:val="28"/>
        </w:rPr>
        <w:t xml:space="preserve">If you are </w:t>
      </w:r>
      <w:r w:rsidRPr="00A73CBB">
        <w:rPr>
          <w:b/>
          <w:bCs/>
          <w:i/>
          <w:iCs/>
          <w:sz w:val="28"/>
          <w:szCs w:val="28"/>
        </w:rPr>
        <w:t>RENEWING</w:t>
      </w:r>
      <w:r w:rsidRPr="00A73CBB">
        <w:rPr>
          <w:sz w:val="28"/>
          <w:szCs w:val="28"/>
        </w:rPr>
        <w:t xml:space="preserve"> your current or expired LTC/FID</w:t>
      </w:r>
      <w:r w:rsidR="00A77072" w:rsidRPr="00A73CBB">
        <w:rPr>
          <w:sz w:val="28"/>
          <w:szCs w:val="28"/>
        </w:rPr>
        <w:t>:</w:t>
      </w:r>
    </w:p>
    <w:p w14:paraId="7459BC53" w14:textId="77777777" w:rsidR="00A73CBB" w:rsidRPr="00A73CBB" w:rsidRDefault="00A73CBB" w:rsidP="0094009C">
      <w:pPr>
        <w:ind w:left="1890" w:right="1008" w:hanging="450"/>
        <w:rPr>
          <w:sz w:val="28"/>
          <w:szCs w:val="28"/>
        </w:rPr>
      </w:pPr>
    </w:p>
    <w:p w14:paraId="6570E656" w14:textId="26E807D9" w:rsidR="00A77072" w:rsidRPr="00A73CBB" w:rsidRDefault="00A77072" w:rsidP="00A77072">
      <w:pPr>
        <w:pStyle w:val="ListParagraph"/>
        <w:numPr>
          <w:ilvl w:val="0"/>
          <w:numId w:val="4"/>
        </w:numPr>
        <w:ind w:right="1008"/>
        <w:rPr>
          <w:rFonts w:ascii="Times New Roman" w:hAnsi="Times New Roman" w:cs="Times New Roman"/>
          <w:sz w:val="28"/>
          <w:szCs w:val="28"/>
        </w:rPr>
      </w:pPr>
      <w:r w:rsidRPr="00A73CBB">
        <w:rPr>
          <w:rFonts w:ascii="Times New Roman" w:hAnsi="Times New Roman" w:cs="Times New Roman"/>
          <w:sz w:val="28"/>
          <w:szCs w:val="28"/>
        </w:rPr>
        <w:t>You can drop off a completed application and payment to the police station.</w:t>
      </w:r>
    </w:p>
    <w:p w14:paraId="2E81D60B" w14:textId="179CE7A9" w:rsidR="00A77072" w:rsidRPr="00A73CBB" w:rsidRDefault="00A77072" w:rsidP="00A77072">
      <w:pPr>
        <w:pStyle w:val="ListParagraph"/>
        <w:numPr>
          <w:ilvl w:val="0"/>
          <w:numId w:val="4"/>
        </w:numPr>
        <w:ind w:right="1008"/>
        <w:rPr>
          <w:rFonts w:ascii="Times New Roman" w:hAnsi="Times New Roman" w:cs="Times New Roman"/>
          <w:sz w:val="28"/>
          <w:szCs w:val="28"/>
        </w:rPr>
      </w:pPr>
      <w:r w:rsidRPr="00A73CBB">
        <w:rPr>
          <w:rFonts w:ascii="Times New Roman" w:hAnsi="Times New Roman" w:cs="Times New Roman"/>
          <w:sz w:val="28"/>
          <w:szCs w:val="28"/>
        </w:rPr>
        <w:t>Payment is required, the Town only accepts checks or money orders made payable to the Town of North Reading for $100 (renewals are free if you are 70 years or older).</w:t>
      </w:r>
    </w:p>
    <w:p w14:paraId="676FC9E8" w14:textId="797008DF" w:rsidR="00A77072" w:rsidRPr="00A73CBB" w:rsidRDefault="00A77072" w:rsidP="00A77072">
      <w:pPr>
        <w:pStyle w:val="ListParagraph"/>
        <w:numPr>
          <w:ilvl w:val="0"/>
          <w:numId w:val="4"/>
        </w:numPr>
        <w:ind w:right="1008"/>
        <w:rPr>
          <w:rFonts w:ascii="Times New Roman" w:hAnsi="Times New Roman" w:cs="Times New Roman"/>
          <w:sz w:val="28"/>
          <w:szCs w:val="28"/>
        </w:rPr>
      </w:pPr>
      <w:r w:rsidRPr="00A73CBB">
        <w:rPr>
          <w:rFonts w:ascii="Times New Roman" w:hAnsi="Times New Roman" w:cs="Times New Roman"/>
          <w:sz w:val="28"/>
          <w:szCs w:val="28"/>
        </w:rPr>
        <w:t xml:space="preserve">A secure drop box </w:t>
      </w:r>
      <w:proofErr w:type="gramStart"/>
      <w:r w:rsidRPr="00A73CBB">
        <w:rPr>
          <w:rFonts w:ascii="Times New Roman" w:hAnsi="Times New Roman" w:cs="Times New Roman"/>
          <w:sz w:val="28"/>
          <w:szCs w:val="28"/>
        </w:rPr>
        <w:t>is located in</w:t>
      </w:r>
      <w:proofErr w:type="gramEnd"/>
      <w:r w:rsidRPr="00A73CBB">
        <w:rPr>
          <w:rFonts w:ascii="Times New Roman" w:hAnsi="Times New Roman" w:cs="Times New Roman"/>
          <w:sz w:val="28"/>
          <w:szCs w:val="28"/>
        </w:rPr>
        <w:t xml:space="preserve"> the police station lobby to the left of the dispatch window for renewal applications w/payments.</w:t>
      </w:r>
    </w:p>
    <w:p w14:paraId="6DFE3617" w14:textId="575B4827" w:rsidR="00F2413E" w:rsidRPr="006B1D50" w:rsidRDefault="00A77072" w:rsidP="00A77072">
      <w:pPr>
        <w:pStyle w:val="ListParagraph"/>
        <w:numPr>
          <w:ilvl w:val="0"/>
          <w:numId w:val="4"/>
        </w:numPr>
        <w:ind w:left="1008" w:right="1008"/>
        <w:rPr>
          <w:sz w:val="32"/>
          <w:szCs w:val="32"/>
        </w:rPr>
      </w:pPr>
      <w:r w:rsidRPr="006B1D50">
        <w:rPr>
          <w:rFonts w:ascii="Times New Roman" w:hAnsi="Times New Roman" w:cs="Times New Roman"/>
          <w:sz w:val="28"/>
          <w:szCs w:val="28"/>
        </w:rPr>
        <w:t xml:space="preserve">Email Sgt. </w:t>
      </w:r>
      <w:r w:rsidR="006B1D50" w:rsidRPr="006B1D50">
        <w:rPr>
          <w:rFonts w:ascii="Times New Roman" w:hAnsi="Times New Roman" w:cs="Times New Roman"/>
          <w:sz w:val="28"/>
          <w:szCs w:val="28"/>
        </w:rPr>
        <w:t>O’Leary</w:t>
      </w:r>
      <w:r w:rsidRPr="006B1D50">
        <w:rPr>
          <w:rFonts w:ascii="Times New Roman" w:hAnsi="Times New Roman" w:cs="Times New Roman"/>
          <w:sz w:val="28"/>
          <w:szCs w:val="28"/>
        </w:rPr>
        <w:t xml:space="preserve"> at </w:t>
      </w:r>
      <w:hyperlink r:id="rId13" w:history="1">
        <w:r w:rsidR="006B1D50" w:rsidRPr="006B1D50">
          <w:rPr>
            <w:rStyle w:val="Hyperlink"/>
            <w:rFonts w:ascii="Times New Roman" w:hAnsi="Times New Roman" w:cs="Times New Roman"/>
            <w:sz w:val="28"/>
            <w:szCs w:val="28"/>
          </w:rPr>
          <w:t>soleary@nrpd.org</w:t>
        </w:r>
      </w:hyperlink>
      <w:r w:rsidRPr="006B1D50">
        <w:rPr>
          <w:rFonts w:ascii="Times New Roman" w:hAnsi="Times New Roman" w:cs="Times New Roman"/>
          <w:sz w:val="28"/>
          <w:szCs w:val="28"/>
        </w:rPr>
        <w:t xml:space="preserve"> to notify of the application drop off.</w:t>
      </w:r>
      <w:r w:rsidR="00B00142" w:rsidRPr="006B1D50">
        <w:rPr>
          <w:sz w:val="32"/>
          <w:szCs w:val="32"/>
        </w:rPr>
        <w:tab/>
      </w:r>
    </w:p>
    <w:sectPr w:rsidR="00F2413E" w:rsidRPr="006B1D50" w:rsidSect="00A73CBB">
      <w:headerReference w:type="first" r:id="rId14"/>
      <w:footerReference w:type="first" r:id="rId15"/>
      <w:pgSz w:w="12240" w:h="15840"/>
      <w:pgMar w:top="720" w:right="245" w:bottom="1440" w:left="245" w:header="144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F4FE" w14:textId="77777777" w:rsidR="00E425AE" w:rsidRDefault="00E425AE">
      <w:r>
        <w:separator/>
      </w:r>
    </w:p>
  </w:endnote>
  <w:endnote w:type="continuationSeparator" w:id="0">
    <w:p w14:paraId="05CEE182" w14:textId="77777777" w:rsidR="00E425AE" w:rsidRDefault="00E4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BED1" w14:textId="77777777" w:rsidR="00E1553D" w:rsidRDefault="00E1553D" w:rsidP="006C79B8">
    <w:pPr>
      <w:pStyle w:val="Footer"/>
      <w:jc w:val="center"/>
      <w:rPr>
        <w:b/>
        <w:bCs/>
        <w:i/>
        <w:iCs/>
        <w:color w:val="666699"/>
        <w:sz w:val="20"/>
        <w:szCs w:val="20"/>
      </w:rPr>
    </w:pPr>
  </w:p>
  <w:p w14:paraId="7373167D" w14:textId="77777777" w:rsidR="00E1553D" w:rsidRDefault="00E1553D" w:rsidP="006C79B8">
    <w:pPr>
      <w:pStyle w:val="Footer"/>
      <w:jc w:val="center"/>
      <w:rPr>
        <w:b/>
        <w:bCs/>
        <w:i/>
        <w:iCs/>
        <w:color w:val="666699"/>
        <w:sz w:val="20"/>
        <w:szCs w:val="20"/>
      </w:rPr>
    </w:pPr>
  </w:p>
  <w:p w14:paraId="2132ACF4" w14:textId="77777777" w:rsidR="00E1553D" w:rsidRPr="0058458A" w:rsidRDefault="00E1553D" w:rsidP="006C79B8">
    <w:pPr>
      <w:pStyle w:val="Footer"/>
      <w:jc w:val="center"/>
    </w:pPr>
    <w:r w:rsidRPr="0058458A">
      <w:rPr>
        <w:b/>
        <w:bCs/>
        <w:i/>
        <w:iCs/>
        <w:sz w:val="20"/>
        <w:szCs w:val="20"/>
      </w:rPr>
      <w:t>www.nrpd.org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4B46" w14:textId="77777777" w:rsidR="00E425AE" w:rsidRDefault="00E425AE">
      <w:r>
        <w:separator/>
      </w:r>
    </w:p>
  </w:footnote>
  <w:footnote w:type="continuationSeparator" w:id="0">
    <w:p w14:paraId="03F87B3B" w14:textId="77777777" w:rsidR="00E425AE" w:rsidRDefault="00E4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D8EF" w14:textId="77777777" w:rsidR="00E1553D" w:rsidRDefault="00E1553D" w:rsidP="006C79B8">
    <w:pPr>
      <w:pStyle w:val="Header"/>
      <w:tabs>
        <w:tab w:val="clear" w:pos="8640"/>
        <w:tab w:val="right" w:pos="10260"/>
      </w:tabs>
      <w:ind w:left="-1440" w:right="-1620"/>
      <w:jc w:val="center"/>
      <w:rPr>
        <w:rFonts w:ascii="Monotype Corsiva" w:hAnsi="Monotype Corsiva"/>
        <w:b/>
        <w:color w:val="000000"/>
        <w:sz w:val="44"/>
        <w:szCs w:val="44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24C0652F" wp14:editId="03F675EC">
          <wp:simplePos x="0" y="0"/>
          <wp:positionH relativeFrom="column">
            <wp:posOffset>605904</wp:posOffset>
          </wp:positionH>
          <wp:positionV relativeFrom="paragraph">
            <wp:posOffset>170597</wp:posOffset>
          </wp:positionV>
          <wp:extent cx="785653" cy="1016758"/>
          <wp:effectExtent l="19050" t="0" r="0" b="0"/>
          <wp:wrapNone/>
          <wp:docPr id="5" name="Picture 5" descr="NR_bad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R_bad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13" cy="102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21169AE7" wp14:editId="7B416449">
          <wp:simplePos x="0" y="0"/>
          <wp:positionH relativeFrom="column">
            <wp:posOffset>6392545</wp:posOffset>
          </wp:positionH>
          <wp:positionV relativeFrom="paragraph">
            <wp:posOffset>224790</wp:posOffset>
          </wp:positionV>
          <wp:extent cx="765175" cy="768985"/>
          <wp:effectExtent l="19050" t="0" r="0" b="0"/>
          <wp:wrapNone/>
          <wp:docPr id="6" name="Picture 6" descr="NR_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R_embl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8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941314" w14:textId="77777777" w:rsidR="00E1553D" w:rsidRPr="00482E18" w:rsidRDefault="00E1553D" w:rsidP="00482E18">
    <w:pPr>
      <w:pStyle w:val="Header"/>
      <w:pBdr>
        <w:top w:val="threeDEmboss" w:sz="24" w:space="1" w:color="auto"/>
        <w:left w:val="threeDEmboss" w:sz="24" w:space="4" w:color="auto"/>
        <w:bottom w:val="threeDEngrave" w:sz="24" w:space="6" w:color="auto"/>
        <w:right w:val="threeDEngrave" w:sz="24" w:space="4" w:color="auto"/>
      </w:pBdr>
      <w:shd w:val="clear" w:color="auto" w:fill="A6A6A6" w:themeFill="background1" w:themeFillShade="A6"/>
      <w:tabs>
        <w:tab w:val="clear" w:pos="8640"/>
        <w:tab w:val="right" w:pos="10260"/>
      </w:tabs>
      <w:ind w:left="-1296" w:right="-1620"/>
      <w:jc w:val="center"/>
      <w:rPr>
        <w:rFonts w:ascii="Monotype Corsiva" w:hAnsi="Monotype Corsiva"/>
        <w:b/>
        <w:sz w:val="44"/>
        <w:szCs w:val="44"/>
      </w:rPr>
    </w:pPr>
    <w:r>
      <w:rPr>
        <w:rFonts w:ascii="Monotype Corsiva" w:hAnsi="Monotype Corsiva"/>
        <w:b/>
        <w:color w:val="000000"/>
        <w:sz w:val="44"/>
        <w:szCs w:val="44"/>
      </w:rPr>
      <w:t xml:space="preserve"> </w:t>
    </w:r>
    <w:r w:rsidRPr="00482E18">
      <w:rPr>
        <w:rFonts w:ascii="Monotype Corsiva" w:hAnsi="Monotype Corsiva"/>
        <w:b/>
        <w:sz w:val="44"/>
        <w:szCs w:val="44"/>
      </w:rPr>
      <w:t xml:space="preserve">North Reading Police Department </w:t>
    </w:r>
  </w:p>
  <w:p w14:paraId="2BACC055" w14:textId="77777777" w:rsidR="00E1553D" w:rsidRPr="002D3AD8" w:rsidRDefault="00E1553D" w:rsidP="006C79B8">
    <w:pPr>
      <w:pStyle w:val="Header"/>
      <w:tabs>
        <w:tab w:val="clear" w:pos="8640"/>
        <w:tab w:val="right" w:pos="11880"/>
      </w:tabs>
      <w:ind w:left="-1440"/>
      <w:jc w:val="center"/>
      <w:rPr>
        <w:b/>
        <w:color w:val="000000"/>
      </w:rPr>
    </w:pPr>
    <w:r w:rsidRPr="002D3AD8">
      <w:rPr>
        <w:color w:val="000000"/>
      </w:rPr>
      <w:t xml:space="preserve">                             150 Park St. North Reading, Massachusetts 01864</w:t>
    </w:r>
  </w:p>
  <w:p w14:paraId="1D5B3D18" w14:textId="77777777" w:rsidR="00E1553D" w:rsidRPr="002D3AD8" w:rsidRDefault="00E1553D" w:rsidP="006C79B8">
    <w:pPr>
      <w:pStyle w:val="Header"/>
      <w:tabs>
        <w:tab w:val="clear" w:pos="4320"/>
        <w:tab w:val="clear" w:pos="8640"/>
        <w:tab w:val="center" w:pos="1620"/>
        <w:tab w:val="center" w:pos="6120"/>
      </w:tabs>
      <w:jc w:val="center"/>
      <w:rPr>
        <w:color w:val="000000"/>
      </w:rPr>
    </w:pPr>
    <w:r w:rsidRPr="002D3AD8">
      <w:rPr>
        <w:color w:val="000000"/>
      </w:rPr>
      <w:t xml:space="preserve">     Telephone 978-664-3131   Fax 978-664-3170</w:t>
    </w:r>
  </w:p>
  <w:p w14:paraId="50438EBF" w14:textId="092B47F0" w:rsidR="00E1553D" w:rsidRPr="002D3AD8" w:rsidRDefault="00E1553D" w:rsidP="006C79B8">
    <w:pPr>
      <w:pStyle w:val="Header"/>
      <w:tabs>
        <w:tab w:val="clear" w:pos="4320"/>
        <w:tab w:val="clear" w:pos="8640"/>
        <w:tab w:val="center" w:pos="1620"/>
        <w:tab w:val="center" w:pos="6120"/>
      </w:tabs>
      <w:rPr>
        <w:color w:val="000000"/>
      </w:rPr>
    </w:pPr>
    <w:r w:rsidRPr="002D3AD8">
      <w:rPr>
        <w:color w:val="000000"/>
      </w:rPr>
      <w:tab/>
    </w:r>
    <w:r>
      <w:rPr>
        <w:color w:val="000000"/>
      </w:rPr>
      <w:t>M</w:t>
    </w:r>
    <w:r w:rsidR="006B1D50">
      <w:rPr>
        <w:color w:val="000000"/>
      </w:rPr>
      <w:t>ark A. Zimmerman</w:t>
    </w:r>
    <w:r w:rsidRPr="002D3AD8">
      <w:rPr>
        <w:color w:val="000000"/>
      </w:rPr>
      <w:t xml:space="preserve">     </w:t>
    </w:r>
    <w:r w:rsidRPr="002D3AD8">
      <w:rPr>
        <w:color w:val="000000"/>
      </w:rPr>
      <w:tab/>
    </w:r>
  </w:p>
  <w:p w14:paraId="4AC804BC" w14:textId="77777777" w:rsidR="00E1553D" w:rsidRPr="002D3AD8" w:rsidRDefault="00E1553D" w:rsidP="006C79B8">
    <w:pPr>
      <w:pStyle w:val="Header"/>
      <w:pBdr>
        <w:bottom w:val="single" w:sz="18" w:space="0" w:color="000000"/>
      </w:pBdr>
      <w:tabs>
        <w:tab w:val="clear" w:pos="8640"/>
        <w:tab w:val="center" w:pos="1620"/>
        <w:tab w:val="right" w:pos="10620"/>
      </w:tabs>
      <w:ind w:left="-1440" w:right="-360" w:firstLine="2160"/>
      <w:rPr>
        <w:color w:val="000000"/>
      </w:rPr>
    </w:pPr>
    <w:r w:rsidRPr="002D3AD8">
      <w:rPr>
        <w:color w:val="000000"/>
      </w:rPr>
      <w:tab/>
      <w:t>Chief of Police</w:t>
    </w:r>
  </w:p>
  <w:p w14:paraId="766A87D8" w14:textId="77777777" w:rsidR="00E1553D" w:rsidRPr="00E64918" w:rsidRDefault="00E1553D" w:rsidP="00482E18">
    <w:pPr>
      <w:pStyle w:val="Header"/>
      <w:tabs>
        <w:tab w:val="clear" w:pos="4320"/>
        <w:tab w:val="clear" w:pos="8640"/>
        <w:tab w:val="center" w:pos="0"/>
        <w:tab w:val="right" w:pos="10260"/>
      </w:tabs>
      <w:ind w:left="-1440" w:right="-1440"/>
      <w:rPr>
        <w:rFonts w:ascii="Maiandra GD" w:hAnsi="Maiandra GD"/>
        <w:color w:val="000000"/>
        <w:sz w:val="22"/>
        <w:szCs w:val="22"/>
      </w:rPr>
    </w:pPr>
  </w:p>
  <w:p w14:paraId="6FEA6AB8" w14:textId="77777777" w:rsidR="00E1553D" w:rsidRPr="00FD465B" w:rsidRDefault="00E1553D" w:rsidP="006C79B8">
    <w:pPr>
      <w:pStyle w:val="Header"/>
      <w:tabs>
        <w:tab w:val="clear" w:pos="8640"/>
        <w:tab w:val="right" w:pos="10260"/>
      </w:tabs>
      <w:ind w:left="-1440" w:right="-1440"/>
      <w:rPr>
        <w:rFonts w:ascii="Maiandra GD" w:hAnsi="Maiandra GD"/>
        <w:sz w:val="22"/>
        <w:szCs w:val="22"/>
      </w:rPr>
    </w:pPr>
  </w:p>
  <w:p w14:paraId="0F0CFB6D" w14:textId="77777777" w:rsidR="00E1553D" w:rsidRDefault="00E1553D" w:rsidP="006C79B8">
    <w:pPr>
      <w:pStyle w:val="Header"/>
      <w:tabs>
        <w:tab w:val="clear" w:pos="4320"/>
        <w:tab w:val="clear" w:pos="8640"/>
        <w:tab w:val="left" w:pos="3930"/>
      </w:tabs>
      <w:ind w:left="-1440"/>
      <w:rPr>
        <w:i/>
        <w:sz w:val="20"/>
        <w:szCs w:val="20"/>
      </w:rPr>
    </w:pPr>
  </w:p>
  <w:p w14:paraId="00162B57" w14:textId="77777777" w:rsidR="00E1553D" w:rsidRDefault="00E1553D" w:rsidP="006C79B8">
    <w:pPr>
      <w:pStyle w:val="Header"/>
      <w:tabs>
        <w:tab w:val="clear" w:pos="8640"/>
        <w:tab w:val="right" w:pos="10260"/>
      </w:tabs>
      <w:ind w:left="-1440" w:right="-1440"/>
      <w:rPr>
        <w:rFonts w:ascii="Californian FB" w:hAnsi="Californian FB"/>
        <w:i/>
        <w:color w:val="000000"/>
        <w:sz w:val="20"/>
        <w:szCs w:val="20"/>
      </w:rPr>
    </w:pPr>
  </w:p>
  <w:p w14:paraId="6D89588F" w14:textId="77777777" w:rsidR="00E1553D" w:rsidRPr="00D628CE" w:rsidRDefault="00E1553D" w:rsidP="006C79B8">
    <w:pPr>
      <w:pStyle w:val="Header"/>
      <w:tabs>
        <w:tab w:val="clear" w:pos="8640"/>
        <w:tab w:val="right" w:pos="10260"/>
      </w:tabs>
      <w:ind w:left="-1440" w:right="-1440"/>
      <w:rPr>
        <w:rFonts w:ascii="Californian FB" w:hAnsi="Californian FB"/>
        <w:i/>
        <w:color w:val="000000"/>
        <w:sz w:val="20"/>
        <w:szCs w:val="20"/>
      </w:rPr>
    </w:pPr>
  </w:p>
  <w:p w14:paraId="49174961" w14:textId="77777777" w:rsidR="00E1553D" w:rsidRDefault="00E1553D" w:rsidP="006C7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41C"/>
    <w:multiLevelType w:val="hybridMultilevel"/>
    <w:tmpl w:val="E244DC62"/>
    <w:lvl w:ilvl="0" w:tplc="082036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182E"/>
    <w:multiLevelType w:val="hybridMultilevel"/>
    <w:tmpl w:val="C77C9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FC21AF"/>
    <w:multiLevelType w:val="hybridMultilevel"/>
    <w:tmpl w:val="FA600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F07DFA"/>
    <w:multiLevelType w:val="hybridMultilevel"/>
    <w:tmpl w:val="64521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1496">
    <w:abstractNumId w:val="3"/>
  </w:num>
  <w:num w:numId="2" w16cid:durableId="1309896270">
    <w:abstractNumId w:val="0"/>
  </w:num>
  <w:num w:numId="3" w16cid:durableId="1151407402">
    <w:abstractNumId w:val="1"/>
  </w:num>
  <w:num w:numId="4" w16cid:durableId="1739281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1C"/>
    <w:rsid w:val="00011F85"/>
    <w:rsid w:val="0004382D"/>
    <w:rsid w:val="00097F95"/>
    <w:rsid w:val="0012282E"/>
    <w:rsid w:val="00135A58"/>
    <w:rsid w:val="002044C0"/>
    <w:rsid w:val="00232726"/>
    <w:rsid w:val="002D062D"/>
    <w:rsid w:val="002D3AD8"/>
    <w:rsid w:val="003B5B1C"/>
    <w:rsid w:val="003E2ADA"/>
    <w:rsid w:val="00410B7F"/>
    <w:rsid w:val="00482E18"/>
    <w:rsid w:val="00525BCA"/>
    <w:rsid w:val="00570AB8"/>
    <w:rsid w:val="0058458A"/>
    <w:rsid w:val="00623247"/>
    <w:rsid w:val="00695DF4"/>
    <w:rsid w:val="006A502F"/>
    <w:rsid w:val="006B1D50"/>
    <w:rsid w:val="006C79B8"/>
    <w:rsid w:val="006D4A70"/>
    <w:rsid w:val="006D7620"/>
    <w:rsid w:val="006E78EA"/>
    <w:rsid w:val="00764FA4"/>
    <w:rsid w:val="00793B86"/>
    <w:rsid w:val="00794041"/>
    <w:rsid w:val="007B7124"/>
    <w:rsid w:val="00802889"/>
    <w:rsid w:val="008455F5"/>
    <w:rsid w:val="00855C33"/>
    <w:rsid w:val="009269FB"/>
    <w:rsid w:val="0094009C"/>
    <w:rsid w:val="00983676"/>
    <w:rsid w:val="00A07D5C"/>
    <w:rsid w:val="00A226E1"/>
    <w:rsid w:val="00A420C1"/>
    <w:rsid w:val="00A73CBB"/>
    <w:rsid w:val="00A77072"/>
    <w:rsid w:val="00AD3273"/>
    <w:rsid w:val="00AF1602"/>
    <w:rsid w:val="00B00142"/>
    <w:rsid w:val="00B132F5"/>
    <w:rsid w:val="00B57F19"/>
    <w:rsid w:val="00B7450A"/>
    <w:rsid w:val="00BD314A"/>
    <w:rsid w:val="00C435E5"/>
    <w:rsid w:val="00C80ADD"/>
    <w:rsid w:val="00C82B5F"/>
    <w:rsid w:val="00D42A5F"/>
    <w:rsid w:val="00E1553D"/>
    <w:rsid w:val="00E231E5"/>
    <w:rsid w:val="00E425AE"/>
    <w:rsid w:val="00E76846"/>
    <w:rsid w:val="00EB3C15"/>
    <w:rsid w:val="00F2413E"/>
    <w:rsid w:val="00F7021A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EE9E41"/>
  <w15:docId w15:val="{B78C5ABB-CD52-4CDD-ABAE-9EFCE79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46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5D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0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leary@nrp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leary@nrp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eopss/firearms-reg-and-laws/fr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91B3CCCEE2F46A30180318347B8B1" ma:contentTypeVersion="0" ma:contentTypeDescription="Create a new document." ma:contentTypeScope="" ma:versionID="c38deb68f6c4d5230f9ed5509a2de14f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C07B9A-CE5E-48B5-AB30-E2D70B987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ED169-94A0-49D4-8058-07F3CFFB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D3ADD6-251F-4D60-909B-12F0AD3A7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C3EC8-72E6-4A32-9C02-D4193B70936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Links>
    <vt:vector size="12" baseType="variant">
      <vt:variant>
        <vt:i4>327697</vt:i4>
      </vt:variant>
      <vt:variant>
        <vt:i4>-1</vt:i4>
      </vt:variant>
      <vt:variant>
        <vt:i4>1029</vt:i4>
      </vt:variant>
      <vt:variant>
        <vt:i4>1</vt:i4>
      </vt:variant>
      <vt:variant>
        <vt:lpwstr>NR_badge2</vt:lpwstr>
      </vt:variant>
      <vt:variant>
        <vt:lpwstr/>
      </vt:variant>
      <vt:variant>
        <vt:i4>6094864</vt:i4>
      </vt:variant>
      <vt:variant>
        <vt:i4>-1</vt:i4>
      </vt:variant>
      <vt:variant>
        <vt:i4>1030</vt:i4>
      </vt:variant>
      <vt:variant>
        <vt:i4>1</vt:i4>
      </vt:variant>
      <vt:variant>
        <vt:lpwstr>NR_emblem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dhowe</dc:creator>
  <cp:lastModifiedBy>Derek Howe</cp:lastModifiedBy>
  <cp:revision>2</cp:revision>
  <cp:lastPrinted>2014-07-23T17:09:00Z</cp:lastPrinted>
  <dcterms:created xsi:type="dcterms:W3CDTF">2023-11-03T15:34:00Z</dcterms:created>
  <dcterms:modified xsi:type="dcterms:W3CDTF">2023-11-03T15:34:00Z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0x010100F5D91B3CCCEE2F46A30180318347B8B1</vt:lpwstr>
  </property>
</Properties>
</file>